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527A7" w:rsidRDefault="001B70D7" w:rsidP="00323FC3">
      <w:pPr>
        <w:ind w:firstLine="709"/>
        <w:outlineLvl w:val="0"/>
        <w:rPr>
          <w:b/>
          <w:bCs/>
        </w:rPr>
      </w:pPr>
      <w:r w:rsidRPr="001B70D7">
        <w:rPr>
          <w:b/>
          <w:bCs/>
        </w:rPr>
        <w:t>В</w:t>
      </w:r>
      <w:r>
        <w:rPr>
          <w:b/>
          <w:bCs/>
        </w:rPr>
        <w:t xml:space="preserve"> </w:t>
      </w:r>
      <w:r w:rsidR="00995EA0">
        <w:rPr>
          <w:b/>
          <w:bCs/>
        </w:rPr>
        <w:t>первом</w:t>
      </w:r>
      <w:r w:rsidR="00081B10" w:rsidRPr="00081B10">
        <w:rPr>
          <w:b/>
          <w:bCs/>
        </w:rPr>
        <w:t xml:space="preserve"> </w:t>
      </w:r>
      <w:r w:rsidR="00995EA0">
        <w:rPr>
          <w:b/>
          <w:bCs/>
        </w:rPr>
        <w:t>квартале 201</w:t>
      </w:r>
      <w:r w:rsidR="00D86BFA">
        <w:rPr>
          <w:b/>
          <w:bCs/>
        </w:rPr>
        <w:t>9</w:t>
      </w:r>
      <w:r w:rsidR="00995EA0">
        <w:rPr>
          <w:b/>
          <w:bCs/>
        </w:rPr>
        <w:t xml:space="preserve"> года по сравнению с прошлым годом в Удмуртии снизились </w:t>
      </w:r>
      <w:r w:rsidR="00C20E61">
        <w:rPr>
          <w:b/>
          <w:bCs/>
        </w:rPr>
        <w:t>объёмы</w:t>
      </w:r>
      <w:r w:rsidR="0076062A">
        <w:rPr>
          <w:b/>
          <w:bCs/>
        </w:rPr>
        <w:t xml:space="preserve"> строительных работ</w:t>
      </w:r>
      <w:r w:rsidR="007527A7">
        <w:rPr>
          <w:b/>
          <w:bCs/>
        </w:rPr>
        <w:t>.</w:t>
      </w:r>
    </w:p>
    <w:p w:rsidR="00800B71" w:rsidRDefault="00AA7E55" w:rsidP="008633CB">
      <w:pPr>
        <w:ind w:firstLine="709"/>
        <w:outlineLvl w:val="0"/>
        <w:rPr>
          <w:bCs/>
        </w:rPr>
      </w:pPr>
      <w:r>
        <w:rPr>
          <w:bCs/>
        </w:rPr>
        <w:t>В</w:t>
      </w:r>
      <w:r w:rsidR="00081B10">
        <w:rPr>
          <w:bCs/>
        </w:rPr>
        <w:t xml:space="preserve"> </w:t>
      </w:r>
      <w:r w:rsidR="00E658F3">
        <w:rPr>
          <w:bCs/>
        </w:rPr>
        <w:t>январ</w:t>
      </w:r>
      <w:r w:rsidR="00995EA0">
        <w:rPr>
          <w:bCs/>
        </w:rPr>
        <w:t>е</w:t>
      </w:r>
      <w:r w:rsidR="00E658F3">
        <w:rPr>
          <w:bCs/>
        </w:rPr>
        <w:t>-</w:t>
      </w:r>
      <w:r w:rsidR="00995EA0">
        <w:rPr>
          <w:bCs/>
        </w:rPr>
        <w:t>марте</w:t>
      </w:r>
      <w:r w:rsidR="00F91635">
        <w:rPr>
          <w:bCs/>
        </w:rPr>
        <w:t xml:space="preserve"> 201</w:t>
      </w:r>
      <w:r w:rsidR="00D86BFA">
        <w:rPr>
          <w:bCs/>
        </w:rPr>
        <w:t>9</w:t>
      </w:r>
      <w:r w:rsidR="00F91635">
        <w:rPr>
          <w:bCs/>
        </w:rPr>
        <w:t xml:space="preserve"> </w:t>
      </w:r>
      <w:r w:rsidR="00081B10">
        <w:rPr>
          <w:bCs/>
        </w:rPr>
        <w:t>год</w:t>
      </w:r>
      <w:r w:rsidR="00F91635">
        <w:rPr>
          <w:bCs/>
        </w:rPr>
        <w:t>а</w:t>
      </w:r>
      <w:r w:rsidR="00081B10">
        <w:rPr>
          <w:bCs/>
        </w:rPr>
        <w:t xml:space="preserve"> </w:t>
      </w:r>
      <w:r w:rsidR="00033815">
        <w:rPr>
          <w:bCs/>
        </w:rPr>
        <w:t>п</w:t>
      </w:r>
      <w:r w:rsidR="00800B71">
        <w:rPr>
          <w:bCs/>
        </w:rPr>
        <w:t>о виду деятельности «Строительство» выполнено работ в объ</w:t>
      </w:r>
      <w:r w:rsidR="00410F0C">
        <w:rPr>
          <w:bCs/>
        </w:rPr>
        <w:t>ё</w:t>
      </w:r>
      <w:r w:rsidR="00800B71">
        <w:rPr>
          <w:bCs/>
        </w:rPr>
        <w:t xml:space="preserve">ме </w:t>
      </w:r>
      <w:r w:rsidR="00D86BFA">
        <w:rPr>
          <w:bCs/>
        </w:rPr>
        <w:t>4,5</w:t>
      </w:r>
      <w:r w:rsidR="007527A7">
        <w:rPr>
          <w:bCs/>
        </w:rPr>
        <w:t xml:space="preserve"> </w:t>
      </w:r>
      <w:r w:rsidR="00800B71">
        <w:rPr>
          <w:bCs/>
        </w:rPr>
        <w:t>млрд. рублей, что</w:t>
      </w:r>
      <w:r w:rsidR="001B70D7" w:rsidRPr="001B70D7">
        <w:rPr>
          <w:bCs/>
        </w:rPr>
        <w:t xml:space="preserve"> </w:t>
      </w:r>
      <w:r w:rsidR="001B70D7">
        <w:rPr>
          <w:bCs/>
        </w:rPr>
        <w:t>в сопоставимых ценах</w:t>
      </w:r>
      <w:r w:rsidR="00800B71">
        <w:rPr>
          <w:bCs/>
        </w:rPr>
        <w:t xml:space="preserve"> составило </w:t>
      </w:r>
      <w:r w:rsidR="00D86BFA">
        <w:rPr>
          <w:bCs/>
        </w:rPr>
        <w:t>72,2</w:t>
      </w:r>
      <w:r w:rsidR="00800B71">
        <w:rPr>
          <w:bCs/>
        </w:rPr>
        <w:t xml:space="preserve">% к </w:t>
      </w:r>
      <w:r w:rsidR="00E64A8E">
        <w:rPr>
          <w:bCs/>
        </w:rPr>
        <w:t xml:space="preserve"> </w:t>
      </w:r>
      <w:r w:rsidR="00E658F3">
        <w:rPr>
          <w:bCs/>
        </w:rPr>
        <w:t>аналогичному периоду</w:t>
      </w:r>
      <w:r w:rsidR="001B70D7">
        <w:rPr>
          <w:bCs/>
        </w:rPr>
        <w:t xml:space="preserve"> </w:t>
      </w:r>
      <w:r w:rsidR="00800B71">
        <w:rPr>
          <w:bCs/>
        </w:rPr>
        <w:t>201</w:t>
      </w:r>
      <w:r w:rsidR="00D86BFA">
        <w:rPr>
          <w:bCs/>
        </w:rPr>
        <w:t>8</w:t>
      </w:r>
      <w:r w:rsidR="00800B71">
        <w:rPr>
          <w:bCs/>
        </w:rPr>
        <w:t xml:space="preserve"> год</w:t>
      </w:r>
      <w:r w:rsidR="00A97FD1">
        <w:rPr>
          <w:bCs/>
        </w:rPr>
        <w:t>а</w:t>
      </w:r>
      <w:r w:rsidR="00800B71">
        <w:rPr>
          <w:bCs/>
        </w:rPr>
        <w:t xml:space="preserve">. </w:t>
      </w:r>
    </w:p>
    <w:p w:rsidR="007F3595" w:rsidRDefault="00800B71" w:rsidP="008633CB">
      <w:pPr>
        <w:ind w:firstLine="709"/>
        <w:outlineLvl w:val="0"/>
        <w:rPr>
          <w:bCs/>
        </w:rPr>
      </w:pPr>
      <w:r>
        <w:rPr>
          <w:bCs/>
        </w:rPr>
        <w:t>По объ</w:t>
      </w:r>
      <w:r w:rsidR="004C7E8D">
        <w:rPr>
          <w:bCs/>
        </w:rPr>
        <w:t>ё</w:t>
      </w:r>
      <w:r>
        <w:rPr>
          <w:bCs/>
        </w:rPr>
        <w:t xml:space="preserve">му строительных работ Удмуртская Республика среди регионов </w:t>
      </w:r>
      <w:r w:rsidR="003D7707">
        <w:rPr>
          <w:bCs/>
        </w:rPr>
        <w:t>ПФО находится на</w:t>
      </w:r>
      <w:r w:rsidR="00CB1EEC" w:rsidRPr="00CB1EEC">
        <w:rPr>
          <w:bCs/>
        </w:rPr>
        <w:t xml:space="preserve"> </w:t>
      </w:r>
      <w:r w:rsidR="000213AA">
        <w:rPr>
          <w:bCs/>
        </w:rPr>
        <w:t xml:space="preserve">11 </w:t>
      </w:r>
      <w:r w:rsidR="003D7707">
        <w:rPr>
          <w:bCs/>
        </w:rPr>
        <w:t>месте</w:t>
      </w:r>
      <w:r w:rsidR="007F3595">
        <w:rPr>
          <w:bCs/>
        </w:rPr>
        <w:t>, опередив Кировскую</w:t>
      </w:r>
      <w:r w:rsidR="00E64A8E">
        <w:rPr>
          <w:bCs/>
        </w:rPr>
        <w:t xml:space="preserve"> </w:t>
      </w:r>
      <w:r w:rsidR="007F3595">
        <w:rPr>
          <w:bCs/>
        </w:rPr>
        <w:t>област</w:t>
      </w:r>
      <w:r w:rsidR="008633CB">
        <w:rPr>
          <w:bCs/>
        </w:rPr>
        <w:t>ь</w:t>
      </w:r>
      <w:r w:rsidR="00D86BFA">
        <w:rPr>
          <w:bCs/>
        </w:rPr>
        <w:t>, Республики Мордовия и Марий-Эл</w:t>
      </w:r>
      <w:r w:rsidR="003D7707">
        <w:rPr>
          <w:bCs/>
        </w:rPr>
        <w:t xml:space="preserve">. </w:t>
      </w:r>
      <w:r w:rsidR="00CB1EEC">
        <w:rPr>
          <w:bCs/>
        </w:rPr>
        <w:t xml:space="preserve">Лидерами выступили </w:t>
      </w:r>
      <w:r w:rsidR="00F91635">
        <w:rPr>
          <w:bCs/>
        </w:rPr>
        <w:t>р</w:t>
      </w:r>
      <w:r w:rsidR="00CB1EEC">
        <w:rPr>
          <w:bCs/>
        </w:rPr>
        <w:t>еспублик</w:t>
      </w:r>
      <w:r w:rsidR="00E658F3">
        <w:rPr>
          <w:bCs/>
        </w:rPr>
        <w:t>и</w:t>
      </w:r>
      <w:r w:rsidR="00CB1EEC">
        <w:rPr>
          <w:bCs/>
        </w:rPr>
        <w:t xml:space="preserve"> </w:t>
      </w:r>
      <w:r w:rsidR="00D86BFA">
        <w:rPr>
          <w:bCs/>
        </w:rPr>
        <w:t>Башкортостан и Татарстан</w:t>
      </w:r>
      <w:r w:rsidR="00CB1EEC">
        <w:rPr>
          <w:bCs/>
        </w:rPr>
        <w:t>, объ</w:t>
      </w:r>
      <w:r w:rsidR="004C7E8D">
        <w:rPr>
          <w:bCs/>
        </w:rPr>
        <w:t>ё</w:t>
      </w:r>
      <w:r w:rsidR="00CB1EEC">
        <w:rPr>
          <w:bCs/>
        </w:rPr>
        <w:t xml:space="preserve">м работ по виду деятельности «Строительство» которых составил </w:t>
      </w:r>
      <w:r w:rsidR="003F3D50">
        <w:rPr>
          <w:bCs/>
        </w:rPr>
        <w:t>31,7</w:t>
      </w:r>
      <w:r w:rsidR="00CB1EEC">
        <w:rPr>
          <w:bCs/>
        </w:rPr>
        <w:t xml:space="preserve"> млрд. рублей и </w:t>
      </w:r>
      <w:r w:rsidR="003F3D50">
        <w:rPr>
          <w:bCs/>
        </w:rPr>
        <w:t xml:space="preserve">42,1 </w:t>
      </w:r>
      <w:r w:rsidR="00CB1EEC">
        <w:rPr>
          <w:bCs/>
        </w:rPr>
        <w:t>млрд. рублей соответственно.</w:t>
      </w:r>
      <w:r w:rsidR="00D1161B">
        <w:rPr>
          <w:bCs/>
        </w:rPr>
        <w:t xml:space="preserve"> </w:t>
      </w:r>
    </w:p>
    <w:p w:rsidR="00DB074E" w:rsidRDefault="00CF1420" w:rsidP="008633CB">
      <w:pPr>
        <w:ind w:firstLine="709"/>
      </w:pPr>
      <w:r>
        <w:rPr>
          <w:bCs/>
        </w:rPr>
        <w:t xml:space="preserve">Выполненные объёмы строительных работ позволили осуществить ввод в эксплуатацию </w:t>
      </w:r>
      <w:r w:rsidR="00D86BFA">
        <w:rPr>
          <w:bCs/>
        </w:rPr>
        <w:t>1</w:t>
      </w:r>
      <w:r w:rsidR="008633CB">
        <w:rPr>
          <w:bCs/>
        </w:rPr>
        <w:t>6</w:t>
      </w:r>
      <w:r w:rsidR="001653EA" w:rsidRPr="001653EA">
        <w:rPr>
          <w:szCs w:val="28"/>
        </w:rPr>
        <w:t xml:space="preserve"> нефтяных скважин</w:t>
      </w:r>
      <w:r w:rsidR="008633CB" w:rsidRPr="008633CB">
        <w:t xml:space="preserve"> </w:t>
      </w:r>
      <w:r w:rsidR="008633CB">
        <w:t>эксплуатационного бурения</w:t>
      </w:r>
      <w:r w:rsidR="001653EA" w:rsidRPr="001653EA">
        <w:rPr>
          <w:szCs w:val="28"/>
        </w:rPr>
        <w:t xml:space="preserve">, </w:t>
      </w:r>
      <w:r w:rsidR="00DC098B">
        <w:rPr>
          <w:szCs w:val="28"/>
        </w:rPr>
        <w:t xml:space="preserve">увеличить протяженность </w:t>
      </w:r>
      <w:r w:rsidR="005C257C">
        <w:t xml:space="preserve">новых </w:t>
      </w:r>
      <w:r w:rsidR="008633CB">
        <w:rPr>
          <w:szCs w:val="28"/>
        </w:rPr>
        <w:t xml:space="preserve">газовых сетей на </w:t>
      </w:r>
      <w:r w:rsidR="00DB074E">
        <w:t>136,5</w:t>
      </w:r>
      <w:r w:rsidR="008633CB" w:rsidRPr="008633CB">
        <w:rPr>
          <w:szCs w:val="28"/>
        </w:rPr>
        <w:t xml:space="preserve"> </w:t>
      </w:r>
      <w:r w:rsidR="008633CB">
        <w:rPr>
          <w:szCs w:val="28"/>
        </w:rPr>
        <w:t>километра</w:t>
      </w:r>
      <w:r w:rsidR="00DB074E">
        <w:rPr>
          <w:szCs w:val="28"/>
        </w:rPr>
        <w:t xml:space="preserve">, </w:t>
      </w:r>
      <w:r w:rsidR="00DB074E" w:rsidRPr="000046A9">
        <w:t>водопроводных</w:t>
      </w:r>
      <w:r w:rsidR="00DB074E">
        <w:t xml:space="preserve"> - на 7,5 км, </w:t>
      </w:r>
      <w:r w:rsidR="00DB074E" w:rsidRPr="000046A9">
        <w:t>канализационных</w:t>
      </w:r>
      <w:r w:rsidR="00DB074E">
        <w:t xml:space="preserve"> - на 1</w:t>
      </w:r>
      <w:r w:rsidR="00DB074E" w:rsidRPr="000046A9">
        <w:t>,5 км</w:t>
      </w:r>
      <w:r w:rsidR="00DB074E">
        <w:t>, тепловых - на 0,1 км</w:t>
      </w:r>
      <w:r w:rsidR="00E658F3">
        <w:rPr>
          <w:szCs w:val="28"/>
        </w:rPr>
        <w:t>.</w:t>
      </w:r>
      <w:r w:rsidR="008633CB" w:rsidRPr="008633CB">
        <w:t xml:space="preserve"> </w:t>
      </w:r>
      <w:r w:rsidR="008633CB">
        <w:t>За счет нового строительства в</w:t>
      </w:r>
      <w:r w:rsidR="008633CB" w:rsidRPr="000C64CA">
        <w:t xml:space="preserve">ступили в строй действующих помещения для крупного рогатого скота на </w:t>
      </w:r>
      <w:proofErr w:type="spellStart"/>
      <w:proofErr w:type="gramStart"/>
      <w:r w:rsidR="00DB074E" w:rsidRPr="00B94054">
        <w:t>на</w:t>
      </w:r>
      <w:proofErr w:type="spellEnd"/>
      <w:proofErr w:type="gramEnd"/>
      <w:r w:rsidR="00DB074E" w:rsidRPr="00B94054">
        <w:t xml:space="preserve"> </w:t>
      </w:r>
      <w:r w:rsidR="00DB074E">
        <w:t>0,1 тыс.</w:t>
      </w:r>
      <w:r w:rsidR="00DB074E" w:rsidRPr="00B94054">
        <w:t xml:space="preserve"> мест</w:t>
      </w:r>
      <w:r w:rsidR="00DB074E">
        <w:t xml:space="preserve"> и</w:t>
      </w:r>
      <w:r w:rsidR="00DB074E" w:rsidRPr="00B94054">
        <w:t xml:space="preserve"> </w:t>
      </w:r>
      <w:r w:rsidR="00DB074E">
        <w:t>помещения для птицы</w:t>
      </w:r>
      <w:r w:rsidR="00DB074E" w:rsidRPr="00B94054">
        <w:t xml:space="preserve"> на </w:t>
      </w:r>
      <w:r w:rsidR="00DB074E">
        <w:t>такое же количество</w:t>
      </w:r>
      <w:r w:rsidR="00DB074E" w:rsidRPr="00B94054">
        <w:t xml:space="preserve"> </w:t>
      </w:r>
      <w:proofErr w:type="spellStart"/>
      <w:r w:rsidR="00DB074E">
        <w:t>птицемест</w:t>
      </w:r>
      <w:proofErr w:type="spellEnd"/>
      <w:r w:rsidR="00DB074E">
        <w:t>.</w:t>
      </w:r>
    </w:p>
    <w:p w:rsidR="00D86BFA" w:rsidRPr="00643558" w:rsidRDefault="00D86BFA" w:rsidP="00D86BFA">
      <w:pPr>
        <w:ind w:firstLine="709"/>
        <w:rPr>
          <w:color w:val="808080"/>
        </w:rPr>
      </w:pPr>
      <w:r w:rsidRPr="00093025">
        <w:t xml:space="preserve">Из социальных объектов </w:t>
      </w:r>
      <w:r>
        <w:t>в г</w:t>
      </w:r>
      <w:proofErr w:type="gramStart"/>
      <w:r>
        <w:t>.И</w:t>
      </w:r>
      <w:proofErr w:type="gramEnd"/>
      <w:r>
        <w:t xml:space="preserve">жевске и </w:t>
      </w:r>
      <w:proofErr w:type="spellStart"/>
      <w:r>
        <w:t>Якшур-Бодьинском</w:t>
      </w:r>
      <w:proofErr w:type="spellEnd"/>
      <w:r>
        <w:t xml:space="preserve"> районе</w:t>
      </w:r>
      <w:r w:rsidRPr="00093025">
        <w:t xml:space="preserve"> введен</w:t>
      </w:r>
      <w:r>
        <w:t xml:space="preserve">ы 2 </w:t>
      </w:r>
      <w:r w:rsidRPr="004942C4">
        <w:t>дошкольны</w:t>
      </w:r>
      <w:r>
        <w:t>е</w:t>
      </w:r>
      <w:r w:rsidRPr="004942C4">
        <w:t xml:space="preserve"> образовательны</w:t>
      </w:r>
      <w:r>
        <w:t>е организации, суммарно дающие</w:t>
      </w:r>
      <w:r w:rsidRPr="00093025">
        <w:t xml:space="preserve"> </w:t>
      </w:r>
      <w:r>
        <w:t>300 мес</w:t>
      </w:r>
      <w:r w:rsidRPr="004942C4">
        <w:t>т</w:t>
      </w:r>
      <w:r>
        <w:t>,</w:t>
      </w:r>
      <w:r w:rsidRPr="004942C4">
        <w:t xml:space="preserve"> и </w:t>
      </w:r>
      <w:r>
        <w:t xml:space="preserve">школа-сад в Красногорском районе на 31 место. В </w:t>
      </w:r>
      <w:proofErr w:type="spellStart"/>
      <w:r>
        <w:t>Завьяловском</w:t>
      </w:r>
      <w:proofErr w:type="spellEnd"/>
      <w:r>
        <w:t xml:space="preserve"> районе построен фельдшерско-акушерский пункт на 15 посещений в смену, в г</w:t>
      </w:r>
      <w:proofErr w:type="gramStart"/>
      <w:r>
        <w:t>.И</w:t>
      </w:r>
      <w:proofErr w:type="gramEnd"/>
      <w:r>
        <w:t>жевске - каток под открытым небом площадью 52 кв.м, а в г.Воткинске - новый спортивный зал площадью 1643 кв.метра</w:t>
      </w:r>
      <w:r w:rsidRPr="004942C4">
        <w:t>.</w:t>
      </w:r>
    </w:p>
    <w:p w:rsidR="007F5000" w:rsidRDefault="007F5000" w:rsidP="008633CB">
      <w:pPr>
        <w:ind w:firstLine="709"/>
        <w:rPr>
          <w:rFonts w:ascii="Arial" w:hAnsi="Arial" w:cs="Arial"/>
          <w:sz w:val="24"/>
          <w:szCs w:val="24"/>
        </w:rPr>
      </w:pPr>
    </w:p>
    <w:sectPr w:rsidR="007F5000" w:rsidSect="004516A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851" w:right="851" w:bottom="851" w:left="1418" w:header="709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833" w:rsidRDefault="00132833">
      <w:r>
        <w:separator/>
      </w:r>
    </w:p>
  </w:endnote>
  <w:endnote w:type="continuationSeparator" w:id="0">
    <w:p w:rsidR="00132833" w:rsidRDefault="0013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B0235B" w:rsidP="00420C8B">
    <w:pPr>
      <w:pStyle w:val="a9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38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388D" w:rsidRDefault="00FB388D" w:rsidP="00752CA3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B388D" w:rsidP="00752CA3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833" w:rsidRDefault="00132833">
      <w:r>
        <w:separator/>
      </w:r>
    </w:p>
  </w:footnote>
  <w:footnote w:type="continuationSeparator" w:id="0">
    <w:p w:rsidR="00132833" w:rsidRDefault="00132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B0235B" w:rsidP="00FD2F3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38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388D" w:rsidRDefault="00FB388D" w:rsidP="003102C8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B388D" w:rsidP="00752CA3">
    <w:pPr>
      <w:pStyle w:val="a8"/>
      <w:framePr w:wrap="around" w:vAnchor="text" w:hAnchor="margin" w:xAlign="right" w:y="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05pt;height:10.05pt" o:bullet="t">
        <v:imagedata r:id="rId1" o:title=""/>
      </v:shape>
    </w:pict>
  </w:numPicBullet>
  <w:numPicBullet w:numPicBulletId="1">
    <w:pict>
      <v:shape id="_x0000_i1027" type="#_x0000_t75" style="width:10.05pt;height:10.05pt" o:bullet="t">
        <v:imagedata r:id="rId2" o:title=""/>
      </v:shape>
    </w:pict>
  </w:numPicBullet>
  <w:numPicBullet w:numPicBulletId="2">
    <w:pict>
      <v:shape id="_x0000_i1028" type="#_x0000_t75" style="width:10.05pt;height:10.05pt" o:bullet="t">
        <v:imagedata r:id="rId3" o:title=""/>
      </v:shape>
    </w:pict>
  </w:numPicBullet>
  <w:numPicBullet w:numPicBulletId="3">
    <w:pict>
      <v:shape id="_x0000_i1029" type="#_x0000_t75" style="width:10.05pt;height:10.05pt" o:bullet="t">
        <v:imagedata r:id="rId4" o:title=""/>
      </v:shape>
    </w:pict>
  </w:numPicBullet>
  <w:abstractNum w:abstractNumId="0">
    <w:nsid w:val="3C4C6F2E"/>
    <w:multiLevelType w:val="hybridMultilevel"/>
    <w:tmpl w:val="BFD26F34"/>
    <w:lvl w:ilvl="0" w:tplc="B868E540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44E09EB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0C8038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080EB9A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CBA0ED6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A29A5C58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EDCEA80A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D9CF08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C79E898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1">
    <w:nsid w:val="3E2425C1"/>
    <w:multiLevelType w:val="multilevel"/>
    <w:tmpl w:val="154419C4"/>
    <w:styleLink w:val="1"/>
    <w:lvl w:ilvl="0">
      <w:start w:val="1"/>
      <w:numFmt w:val="bullet"/>
      <w:lvlText w:val=""/>
      <w:lvlPicBulletId w:val="1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1F497D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2">
    <w:nsid w:val="4A1E183D"/>
    <w:multiLevelType w:val="multilevel"/>
    <w:tmpl w:val="2B64E128"/>
    <w:lvl w:ilvl="0">
      <w:start w:val="1"/>
      <w:numFmt w:val="bullet"/>
      <w:lvlText w:val=""/>
      <w:lvlPicBulletId w:val="2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5F497A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3">
    <w:nsid w:val="67481352"/>
    <w:multiLevelType w:val="hybridMultilevel"/>
    <w:tmpl w:val="2B64E128"/>
    <w:lvl w:ilvl="0" w:tplc="6B24DFE4">
      <w:start w:val="1"/>
      <w:numFmt w:val="bullet"/>
      <w:lvlText w:val=""/>
      <w:lvlPicBulletId w:val="2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5F497A"/>
        <w:sz w:val="22"/>
        <w:szCs w:val="22"/>
      </w:rPr>
    </w:lvl>
    <w:lvl w:ilvl="1" w:tplc="5192E59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4924DE6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C340FD9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05E3D3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751C4902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C0CD694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685896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0B9A93CE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4">
    <w:nsid w:val="70E25929"/>
    <w:multiLevelType w:val="hybridMultilevel"/>
    <w:tmpl w:val="D0C844B2"/>
    <w:lvl w:ilvl="0" w:tplc="D86E70CA">
      <w:start w:val="1"/>
      <w:numFmt w:val="bullet"/>
      <w:lvlText w:val=""/>
      <w:lvlPicBulletId w:val="3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6EECEB8C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00044FC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C9EE79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089E12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B2A4BA3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BF8F6CC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C985C7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86BA1840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5">
    <w:nsid w:val="782C78DF"/>
    <w:multiLevelType w:val="hybridMultilevel"/>
    <w:tmpl w:val="4C00FFC8"/>
    <w:lvl w:ilvl="0" w:tplc="3E8CCBBE">
      <w:start w:val="1"/>
      <w:numFmt w:val="bullet"/>
      <w:lvlText w:val=""/>
      <w:lvlPicBulletId w:val="3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259062DC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141E0A50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241A61E8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2B4DD9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0128CE6C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C036797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376202C2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054A22D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3F01"/>
  <w:doNotTrackMoves/>
  <w:defaultTabStop w:val="1191"/>
  <w:hyphenationZone w:val="357"/>
  <w:doNotHyphenateCaps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02C8"/>
    <w:rsid w:val="0000080B"/>
    <w:rsid w:val="00001E7C"/>
    <w:rsid w:val="00003D0A"/>
    <w:rsid w:val="00003F6D"/>
    <w:rsid w:val="00005739"/>
    <w:rsid w:val="00006811"/>
    <w:rsid w:val="00007AA7"/>
    <w:rsid w:val="00011D25"/>
    <w:rsid w:val="00012BA8"/>
    <w:rsid w:val="00013BB0"/>
    <w:rsid w:val="00015EB1"/>
    <w:rsid w:val="00020AB6"/>
    <w:rsid w:val="000213AA"/>
    <w:rsid w:val="00021D23"/>
    <w:rsid w:val="00023CB0"/>
    <w:rsid w:val="00025AC8"/>
    <w:rsid w:val="00027A99"/>
    <w:rsid w:val="00033815"/>
    <w:rsid w:val="000367CE"/>
    <w:rsid w:val="00037AB3"/>
    <w:rsid w:val="00045FC7"/>
    <w:rsid w:val="00046F5A"/>
    <w:rsid w:val="000477D3"/>
    <w:rsid w:val="000510DC"/>
    <w:rsid w:val="00051CB9"/>
    <w:rsid w:val="0005732C"/>
    <w:rsid w:val="000638A0"/>
    <w:rsid w:val="00064DC0"/>
    <w:rsid w:val="000674B0"/>
    <w:rsid w:val="000731D4"/>
    <w:rsid w:val="00076709"/>
    <w:rsid w:val="00076F32"/>
    <w:rsid w:val="00081B10"/>
    <w:rsid w:val="00082ACF"/>
    <w:rsid w:val="00082EE4"/>
    <w:rsid w:val="00084E49"/>
    <w:rsid w:val="00092722"/>
    <w:rsid w:val="000945AF"/>
    <w:rsid w:val="000A12C8"/>
    <w:rsid w:val="000A1C2D"/>
    <w:rsid w:val="000A4669"/>
    <w:rsid w:val="000A6FF4"/>
    <w:rsid w:val="000A7C3B"/>
    <w:rsid w:val="000B0B5F"/>
    <w:rsid w:val="000C5D9A"/>
    <w:rsid w:val="000D05EA"/>
    <w:rsid w:val="000D3167"/>
    <w:rsid w:val="000D56F5"/>
    <w:rsid w:val="000F132F"/>
    <w:rsid w:val="000F6310"/>
    <w:rsid w:val="000F670D"/>
    <w:rsid w:val="00104DFE"/>
    <w:rsid w:val="001050F9"/>
    <w:rsid w:val="00106D38"/>
    <w:rsid w:val="00110027"/>
    <w:rsid w:val="001123A9"/>
    <w:rsid w:val="00113947"/>
    <w:rsid w:val="001142D3"/>
    <w:rsid w:val="0011658A"/>
    <w:rsid w:val="00120758"/>
    <w:rsid w:val="00120897"/>
    <w:rsid w:val="00122148"/>
    <w:rsid w:val="00122D71"/>
    <w:rsid w:val="0012401A"/>
    <w:rsid w:val="00126572"/>
    <w:rsid w:val="00132833"/>
    <w:rsid w:val="001409D8"/>
    <w:rsid w:val="00142E7F"/>
    <w:rsid w:val="001434ED"/>
    <w:rsid w:val="001435CE"/>
    <w:rsid w:val="00143B11"/>
    <w:rsid w:val="00145B48"/>
    <w:rsid w:val="00146274"/>
    <w:rsid w:val="001540D0"/>
    <w:rsid w:val="0015726A"/>
    <w:rsid w:val="001626B7"/>
    <w:rsid w:val="00164D23"/>
    <w:rsid w:val="001653EA"/>
    <w:rsid w:val="00165D9E"/>
    <w:rsid w:val="00175301"/>
    <w:rsid w:val="00175D4F"/>
    <w:rsid w:val="00175E8A"/>
    <w:rsid w:val="00180F34"/>
    <w:rsid w:val="00183030"/>
    <w:rsid w:val="00187E0B"/>
    <w:rsid w:val="00193473"/>
    <w:rsid w:val="00195174"/>
    <w:rsid w:val="00195A59"/>
    <w:rsid w:val="00196B3F"/>
    <w:rsid w:val="001A11F2"/>
    <w:rsid w:val="001B0FA1"/>
    <w:rsid w:val="001B1515"/>
    <w:rsid w:val="001B1EF8"/>
    <w:rsid w:val="001B3F9F"/>
    <w:rsid w:val="001B427E"/>
    <w:rsid w:val="001B4373"/>
    <w:rsid w:val="001B4378"/>
    <w:rsid w:val="001B70D7"/>
    <w:rsid w:val="001B7B98"/>
    <w:rsid w:val="001C401C"/>
    <w:rsid w:val="001C75A0"/>
    <w:rsid w:val="001D0A1E"/>
    <w:rsid w:val="001D1F1B"/>
    <w:rsid w:val="001D2740"/>
    <w:rsid w:val="001E112A"/>
    <w:rsid w:val="001E11E3"/>
    <w:rsid w:val="001E50C9"/>
    <w:rsid w:val="001E5E4D"/>
    <w:rsid w:val="001E5F3B"/>
    <w:rsid w:val="001F0766"/>
    <w:rsid w:val="001F12B3"/>
    <w:rsid w:val="001F1C76"/>
    <w:rsid w:val="001F6061"/>
    <w:rsid w:val="001F7D1E"/>
    <w:rsid w:val="00200F9E"/>
    <w:rsid w:val="002010F2"/>
    <w:rsid w:val="002060A1"/>
    <w:rsid w:val="002069E1"/>
    <w:rsid w:val="0021074E"/>
    <w:rsid w:val="00211874"/>
    <w:rsid w:val="002138A5"/>
    <w:rsid w:val="002168A6"/>
    <w:rsid w:val="00220815"/>
    <w:rsid w:val="00221C28"/>
    <w:rsid w:val="0023018B"/>
    <w:rsid w:val="002342EE"/>
    <w:rsid w:val="002525C4"/>
    <w:rsid w:val="00254919"/>
    <w:rsid w:val="00254A44"/>
    <w:rsid w:val="002602CF"/>
    <w:rsid w:val="00260692"/>
    <w:rsid w:val="002643DC"/>
    <w:rsid w:val="0026639F"/>
    <w:rsid w:val="002674CB"/>
    <w:rsid w:val="0027447B"/>
    <w:rsid w:val="00283806"/>
    <w:rsid w:val="0028431C"/>
    <w:rsid w:val="00293FC2"/>
    <w:rsid w:val="00294C2E"/>
    <w:rsid w:val="0029578B"/>
    <w:rsid w:val="002A04E1"/>
    <w:rsid w:val="002A14D2"/>
    <w:rsid w:val="002A18A9"/>
    <w:rsid w:val="002A68A0"/>
    <w:rsid w:val="002B59D6"/>
    <w:rsid w:val="002B7EC3"/>
    <w:rsid w:val="002C1AC8"/>
    <w:rsid w:val="002C4CA3"/>
    <w:rsid w:val="002D51C4"/>
    <w:rsid w:val="002D5212"/>
    <w:rsid w:val="002D65BE"/>
    <w:rsid w:val="002E34B0"/>
    <w:rsid w:val="002E6876"/>
    <w:rsid w:val="002E769F"/>
    <w:rsid w:val="002F19F9"/>
    <w:rsid w:val="002F1D4C"/>
    <w:rsid w:val="002F220D"/>
    <w:rsid w:val="002F2AF2"/>
    <w:rsid w:val="003013D5"/>
    <w:rsid w:val="0030245D"/>
    <w:rsid w:val="00302643"/>
    <w:rsid w:val="00305ACD"/>
    <w:rsid w:val="003102C8"/>
    <w:rsid w:val="00313559"/>
    <w:rsid w:val="003214F3"/>
    <w:rsid w:val="003218CE"/>
    <w:rsid w:val="003218F4"/>
    <w:rsid w:val="00322CDA"/>
    <w:rsid w:val="00323811"/>
    <w:rsid w:val="00323B1C"/>
    <w:rsid w:val="00323FC3"/>
    <w:rsid w:val="00325927"/>
    <w:rsid w:val="00332EB6"/>
    <w:rsid w:val="0033320A"/>
    <w:rsid w:val="00334763"/>
    <w:rsid w:val="00335FFC"/>
    <w:rsid w:val="00347424"/>
    <w:rsid w:val="00347886"/>
    <w:rsid w:val="0035130B"/>
    <w:rsid w:val="00351D46"/>
    <w:rsid w:val="00355E38"/>
    <w:rsid w:val="0035621E"/>
    <w:rsid w:val="00362298"/>
    <w:rsid w:val="003627E9"/>
    <w:rsid w:val="00365101"/>
    <w:rsid w:val="0036663F"/>
    <w:rsid w:val="0037157B"/>
    <w:rsid w:val="0037179F"/>
    <w:rsid w:val="00374A32"/>
    <w:rsid w:val="003824EE"/>
    <w:rsid w:val="003838AA"/>
    <w:rsid w:val="00383F15"/>
    <w:rsid w:val="00386355"/>
    <w:rsid w:val="003916CD"/>
    <w:rsid w:val="0039216B"/>
    <w:rsid w:val="00397DD7"/>
    <w:rsid w:val="003A60F9"/>
    <w:rsid w:val="003A749E"/>
    <w:rsid w:val="003B073C"/>
    <w:rsid w:val="003C2F1D"/>
    <w:rsid w:val="003D14F9"/>
    <w:rsid w:val="003D1F68"/>
    <w:rsid w:val="003D38A0"/>
    <w:rsid w:val="003D6FED"/>
    <w:rsid w:val="003D7707"/>
    <w:rsid w:val="003F3D50"/>
    <w:rsid w:val="003F55C0"/>
    <w:rsid w:val="003F7344"/>
    <w:rsid w:val="004009C8"/>
    <w:rsid w:val="00402CA6"/>
    <w:rsid w:val="0040317A"/>
    <w:rsid w:val="0040392A"/>
    <w:rsid w:val="00410F0C"/>
    <w:rsid w:val="00412D80"/>
    <w:rsid w:val="00413129"/>
    <w:rsid w:val="0042019A"/>
    <w:rsid w:val="00420C8B"/>
    <w:rsid w:val="00422246"/>
    <w:rsid w:val="00422787"/>
    <w:rsid w:val="00432BDE"/>
    <w:rsid w:val="0044304C"/>
    <w:rsid w:val="00451355"/>
    <w:rsid w:val="004516AE"/>
    <w:rsid w:val="004522E8"/>
    <w:rsid w:val="00453272"/>
    <w:rsid w:val="00454E6D"/>
    <w:rsid w:val="00455A75"/>
    <w:rsid w:val="004576A6"/>
    <w:rsid w:val="00460FE4"/>
    <w:rsid w:val="0046289F"/>
    <w:rsid w:val="00480483"/>
    <w:rsid w:val="0048348A"/>
    <w:rsid w:val="00483F07"/>
    <w:rsid w:val="0048436F"/>
    <w:rsid w:val="00486161"/>
    <w:rsid w:val="0049151B"/>
    <w:rsid w:val="00496145"/>
    <w:rsid w:val="004A29B9"/>
    <w:rsid w:val="004B17A7"/>
    <w:rsid w:val="004B1A08"/>
    <w:rsid w:val="004C472D"/>
    <w:rsid w:val="004C4BC9"/>
    <w:rsid w:val="004C5597"/>
    <w:rsid w:val="004C5BF2"/>
    <w:rsid w:val="004C70B5"/>
    <w:rsid w:val="004C72A1"/>
    <w:rsid w:val="004C7E8D"/>
    <w:rsid w:val="004D4F31"/>
    <w:rsid w:val="004E40BE"/>
    <w:rsid w:val="004E46D1"/>
    <w:rsid w:val="004E7A91"/>
    <w:rsid w:val="004F03DC"/>
    <w:rsid w:val="004F6212"/>
    <w:rsid w:val="00503125"/>
    <w:rsid w:val="005104FD"/>
    <w:rsid w:val="005131C0"/>
    <w:rsid w:val="00513337"/>
    <w:rsid w:val="00513867"/>
    <w:rsid w:val="005156DF"/>
    <w:rsid w:val="00516F93"/>
    <w:rsid w:val="005201ED"/>
    <w:rsid w:val="00522B85"/>
    <w:rsid w:val="00523B7B"/>
    <w:rsid w:val="00523C4D"/>
    <w:rsid w:val="005240EC"/>
    <w:rsid w:val="0052444E"/>
    <w:rsid w:val="00526BB6"/>
    <w:rsid w:val="00530B12"/>
    <w:rsid w:val="0053286F"/>
    <w:rsid w:val="00532D01"/>
    <w:rsid w:val="00533E49"/>
    <w:rsid w:val="0054255C"/>
    <w:rsid w:val="00545165"/>
    <w:rsid w:val="00545D61"/>
    <w:rsid w:val="00546404"/>
    <w:rsid w:val="00546F54"/>
    <w:rsid w:val="00547506"/>
    <w:rsid w:val="005477E2"/>
    <w:rsid w:val="00550B40"/>
    <w:rsid w:val="00551E44"/>
    <w:rsid w:val="0055213D"/>
    <w:rsid w:val="00553DF9"/>
    <w:rsid w:val="005544F0"/>
    <w:rsid w:val="005645E8"/>
    <w:rsid w:val="00564773"/>
    <w:rsid w:val="00570335"/>
    <w:rsid w:val="00570E89"/>
    <w:rsid w:val="00571FA9"/>
    <w:rsid w:val="00575A45"/>
    <w:rsid w:val="0057718E"/>
    <w:rsid w:val="00581BC0"/>
    <w:rsid w:val="00582374"/>
    <w:rsid w:val="00583C0C"/>
    <w:rsid w:val="005855C2"/>
    <w:rsid w:val="00585AD9"/>
    <w:rsid w:val="00590616"/>
    <w:rsid w:val="00591AA1"/>
    <w:rsid w:val="00595813"/>
    <w:rsid w:val="005A0D81"/>
    <w:rsid w:val="005A1DA1"/>
    <w:rsid w:val="005A1F55"/>
    <w:rsid w:val="005A5F9A"/>
    <w:rsid w:val="005A6422"/>
    <w:rsid w:val="005A68EC"/>
    <w:rsid w:val="005B0BC8"/>
    <w:rsid w:val="005B28BD"/>
    <w:rsid w:val="005B30E9"/>
    <w:rsid w:val="005C024E"/>
    <w:rsid w:val="005C257C"/>
    <w:rsid w:val="005C2CBE"/>
    <w:rsid w:val="005C2D01"/>
    <w:rsid w:val="005C2D93"/>
    <w:rsid w:val="005C399B"/>
    <w:rsid w:val="005C4E16"/>
    <w:rsid w:val="005C6937"/>
    <w:rsid w:val="005D1A6F"/>
    <w:rsid w:val="005D59B1"/>
    <w:rsid w:val="005E47EA"/>
    <w:rsid w:val="005E5636"/>
    <w:rsid w:val="005F50C2"/>
    <w:rsid w:val="00602F9F"/>
    <w:rsid w:val="00604B68"/>
    <w:rsid w:val="0060622B"/>
    <w:rsid w:val="00607328"/>
    <w:rsid w:val="006162ED"/>
    <w:rsid w:val="0061748D"/>
    <w:rsid w:val="00620AA8"/>
    <w:rsid w:val="00620EF1"/>
    <w:rsid w:val="00634047"/>
    <w:rsid w:val="006348BF"/>
    <w:rsid w:val="00634FC7"/>
    <w:rsid w:val="006355A6"/>
    <w:rsid w:val="006358D1"/>
    <w:rsid w:val="00640072"/>
    <w:rsid w:val="00647E48"/>
    <w:rsid w:val="006518B2"/>
    <w:rsid w:val="00651FA1"/>
    <w:rsid w:val="006529FE"/>
    <w:rsid w:val="0065403C"/>
    <w:rsid w:val="006547C7"/>
    <w:rsid w:val="00664564"/>
    <w:rsid w:val="0066670E"/>
    <w:rsid w:val="0066698D"/>
    <w:rsid w:val="00681A23"/>
    <w:rsid w:val="00684193"/>
    <w:rsid w:val="00686526"/>
    <w:rsid w:val="00687336"/>
    <w:rsid w:val="00687967"/>
    <w:rsid w:val="0069069C"/>
    <w:rsid w:val="006919CF"/>
    <w:rsid w:val="00697E17"/>
    <w:rsid w:val="006A109D"/>
    <w:rsid w:val="006A5C7C"/>
    <w:rsid w:val="006B1076"/>
    <w:rsid w:val="006C0FDC"/>
    <w:rsid w:val="006D0F3A"/>
    <w:rsid w:val="006E1BED"/>
    <w:rsid w:val="006E3B9A"/>
    <w:rsid w:val="006E425E"/>
    <w:rsid w:val="006F3BA7"/>
    <w:rsid w:val="006F60F9"/>
    <w:rsid w:val="006F6166"/>
    <w:rsid w:val="006F7DE8"/>
    <w:rsid w:val="007038C5"/>
    <w:rsid w:val="00705075"/>
    <w:rsid w:val="007064EA"/>
    <w:rsid w:val="00712692"/>
    <w:rsid w:val="00715A12"/>
    <w:rsid w:val="0073027E"/>
    <w:rsid w:val="00730321"/>
    <w:rsid w:val="007307F3"/>
    <w:rsid w:val="007327ED"/>
    <w:rsid w:val="00732876"/>
    <w:rsid w:val="00733B35"/>
    <w:rsid w:val="0073504F"/>
    <w:rsid w:val="00743C87"/>
    <w:rsid w:val="007527A7"/>
    <w:rsid w:val="00752CA3"/>
    <w:rsid w:val="00753F25"/>
    <w:rsid w:val="007558EF"/>
    <w:rsid w:val="0076062A"/>
    <w:rsid w:val="007632F0"/>
    <w:rsid w:val="00766D86"/>
    <w:rsid w:val="007706F5"/>
    <w:rsid w:val="00774A4B"/>
    <w:rsid w:val="00777886"/>
    <w:rsid w:val="007823B5"/>
    <w:rsid w:val="00785213"/>
    <w:rsid w:val="007864A6"/>
    <w:rsid w:val="0079051B"/>
    <w:rsid w:val="00792DDA"/>
    <w:rsid w:val="00793743"/>
    <w:rsid w:val="007947F2"/>
    <w:rsid w:val="007A057D"/>
    <w:rsid w:val="007A3C9A"/>
    <w:rsid w:val="007A469F"/>
    <w:rsid w:val="007A5BAB"/>
    <w:rsid w:val="007A6781"/>
    <w:rsid w:val="007B0DEF"/>
    <w:rsid w:val="007B124B"/>
    <w:rsid w:val="007B5AD3"/>
    <w:rsid w:val="007B6364"/>
    <w:rsid w:val="007B7DB8"/>
    <w:rsid w:val="007C032E"/>
    <w:rsid w:val="007C4761"/>
    <w:rsid w:val="007C7908"/>
    <w:rsid w:val="007C7A54"/>
    <w:rsid w:val="007D6962"/>
    <w:rsid w:val="007E0419"/>
    <w:rsid w:val="007E0E42"/>
    <w:rsid w:val="007E0E6E"/>
    <w:rsid w:val="007E1AB8"/>
    <w:rsid w:val="007E3EAF"/>
    <w:rsid w:val="007F0BC3"/>
    <w:rsid w:val="007F0BD8"/>
    <w:rsid w:val="007F3339"/>
    <w:rsid w:val="007F3595"/>
    <w:rsid w:val="007F5000"/>
    <w:rsid w:val="007F77CE"/>
    <w:rsid w:val="00800B71"/>
    <w:rsid w:val="00801353"/>
    <w:rsid w:val="0080155C"/>
    <w:rsid w:val="0080336C"/>
    <w:rsid w:val="00805209"/>
    <w:rsid w:val="00807754"/>
    <w:rsid w:val="008079C2"/>
    <w:rsid w:val="00811BBB"/>
    <w:rsid w:val="008135FA"/>
    <w:rsid w:val="00814B47"/>
    <w:rsid w:val="00815497"/>
    <w:rsid w:val="008161C6"/>
    <w:rsid w:val="00816E13"/>
    <w:rsid w:val="008203C1"/>
    <w:rsid w:val="00820DFF"/>
    <w:rsid w:val="00821B13"/>
    <w:rsid w:val="00834914"/>
    <w:rsid w:val="008349F5"/>
    <w:rsid w:val="00835C23"/>
    <w:rsid w:val="00836428"/>
    <w:rsid w:val="0083681C"/>
    <w:rsid w:val="00842B55"/>
    <w:rsid w:val="008449E5"/>
    <w:rsid w:val="00845727"/>
    <w:rsid w:val="008465DC"/>
    <w:rsid w:val="0084752D"/>
    <w:rsid w:val="00847639"/>
    <w:rsid w:val="0085013D"/>
    <w:rsid w:val="00854E36"/>
    <w:rsid w:val="0085500C"/>
    <w:rsid w:val="00861041"/>
    <w:rsid w:val="008614FF"/>
    <w:rsid w:val="00861F77"/>
    <w:rsid w:val="0086245B"/>
    <w:rsid w:val="008633CB"/>
    <w:rsid w:val="0087065E"/>
    <w:rsid w:val="00871CFE"/>
    <w:rsid w:val="008723A6"/>
    <w:rsid w:val="00872D9D"/>
    <w:rsid w:val="00873229"/>
    <w:rsid w:val="00874B88"/>
    <w:rsid w:val="00876A42"/>
    <w:rsid w:val="00884EAA"/>
    <w:rsid w:val="008855FD"/>
    <w:rsid w:val="00886578"/>
    <w:rsid w:val="00887822"/>
    <w:rsid w:val="00890BE9"/>
    <w:rsid w:val="008A0565"/>
    <w:rsid w:val="008A6065"/>
    <w:rsid w:val="008A7A9A"/>
    <w:rsid w:val="008B0EB1"/>
    <w:rsid w:val="008B2999"/>
    <w:rsid w:val="008B38A0"/>
    <w:rsid w:val="008B6D69"/>
    <w:rsid w:val="008C1CD9"/>
    <w:rsid w:val="008C2CD1"/>
    <w:rsid w:val="008C318B"/>
    <w:rsid w:val="008D0672"/>
    <w:rsid w:val="008D3EAB"/>
    <w:rsid w:val="008E1A96"/>
    <w:rsid w:val="008E4606"/>
    <w:rsid w:val="008E658B"/>
    <w:rsid w:val="008E75D7"/>
    <w:rsid w:val="008F088D"/>
    <w:rsid w:val="008F0E78"/>
    <w:rsid w:val="008F3479"/>
    <w:rsid w:val="008F4861"/>
    <w:rsid w:val="008F5566"/>
    <w:rsid w:val="0090025A"/>
    <w:rsid w:val="00910DBD"/>
    <w:rsid w:val="00915DC8"/>
    <w:rsid w:val="009177D0"/>
    <w:rsid w:val="00923481"/>
    <w:rsid w:val="009237B2"/>
    <w:rsid w:val="00924A81"/>
    <w:rsid w:val="00930FB7"/>
    <w:rsid w:val="0093333E"/>
    <w:rsid w:val="009344BA"/>
    <w:rsid w:val="00937385"/>
    <w:rsid w:val="00941FDB"/>
    <w:rsid w:val="0094401C"/>
    <w:rsid w:val="00953E60"/>
    <w:rsid w:val="009558FF"/>
    <w:rsid w:val="0096511A"/>
    <w:rsid w:val="009759AF"/>
    <w:rsid w:val="00982B67"/>
    <w:rsid w:val="0098507C"/>
    <w:rsid w:val="00985AD3"/>
    <w:rsid w:val="00985B87"/>
    <w:rsid w:val="00995EA0"/>
    <w:rsid w:val="00996017"/>
    <w:rsid w:val="009A17A5"/>
    <w:rsid w:val="009A1C4F"/>
    <w:rsid w:val="009A5FD2"/>
    <w:rsid w:val="009A6C32"/>
    <w:rsid w:val="009B4170"/>
    <w:rsid w:val="009B5F75"/>
    <w:rsid w:val="009C10E6"/>
    <w:rsid w:val="009C79CE"/>
    <w:rsid w:val="009C7EF0"/>
    <w:rsid w:val="009D7748"/>
    <w:rsid w:val="009E1EEA"/>
    <w:rsid w:val="009E4471"/>
    <w:rsid w:val="009E56D6"/>
    <w:rsid w:val="009F0420"/>
    <w:rsid w:val="009F1DBC"/>
    <w:rsid w:val="009F4DE0"/>
    <w:rsid w:val="009F5F81"/>
    <w:rsid w:val="00A04E7B"/>
    <w:rsid w:val="00A058D8"/>
    <w:rsid w:val="00A1074F"/>
    <w:rsid w:val="00A128FB"/>
    <w:rsid w:val="00A1494B"/>
    <w:rsid w:val="00A17235"/>
    <w:rsid w:val="00A249F1"/>
    <w:rsid w:val="00A32A11"/>
    <w:rsid w:val="00A33A0F"/>
    <w:rsid w:val="00A34810"/>
    <w:rsid w:val="00A3549A"/>
    <w:rsid w:val="00A37CE6"/>
    <w:rsid w:val="00A435F8"/>
    <w:rsid w:val="00A4471C"/>
    <w:rsid w:val="00A44A87"/>
    <w:rsid w:val="00A50E72"/>
    <w:rsid w:val="00A512DF"/>
    <w:rsid w:val="00A53D2F"/>
    <w:rsid w:val="00A53EED"/>
    <w:rsid w:val="00A53FB5"/>
    <w:rsid w:val="00A551BC"/>
    <w:rsid w:val="00A60B10"/>
    <w:rsid w:val="00A634FB"/>
    <w:rsid w:val="00A63A9F"/>
    <w:rsid w:val="00A65B64"/>
    <w:rsid w:val="00A66062"/>
    <w:rsid w:val="00A6611D"/>
    <w:rsid w:val="00A66E05"/>
    <w:rsid w:val="00A67EF9"/>
    <w:rsid w:val="00A67F16"/>
    <w:rsid w:val="00A7022A"/>
    <w:rsid w:val="00A70EBB"/>
    <w:rsid w:val="00A71E70"/>
    <w:rsid w:val="00A7535A"/>
    <w:rsid w:val="00A82330"/>
    <w:rsid w:val="00A82F89"/>
    <w:rsid w:val="00A86320"/>
    <w:rsid w:val="00A92C6C"/>
    <w:rsid w:val="00A97FD1"/>
    <w:rsid w:val="00AA0624"/>
    <w:rsid w:val="00AA6F0B"/>
    <w:rsid w:val="00AA75B4"/>
    <w:rsid w:val="00AA7E55"/>
    <w:rsid w:val="00AB0988"/>
    <w:rsid w:val="00AB0E6C"/>
    <w:rsid w:val="00AB3553"/>
    <w:rsid w:val="00AB5D47"/>
    <w:rsid w:val="00AB6707"/>
    <w:rsid w:val="00AC4911"/>
    <w:rsid w:val="00AD34B3"/>
    <w:rsid w:val="00AD61F0"/>
    <w:rsid w:val="00AD6E19"/>
    <w:rsid w:val="00AD7231"/>
    <w:rsid w:val="00AE0019"/>
    <w:rsid w:val="00AE26FB"/>
    <w:rsid w:val="00AE309A"/>
    <w:rsid w:val="00AE4BD6"/>
    <w:rsid w:val="00AE5FED"/>
    <w:rsid w:val="00AE61E7"/>
    <w:rsid w:val="00AE69C0"/>
    <w:rsid w:val="00AF448C"/>
    <w:rsid w:val="00B006B4"/>
    <w:rsid w:val="00B0235B"/>
    <w:rsid w:val="00B02EAD"/>
    <w:rsid w:val="00B03100"/>
    <w:rsid w:val="00B06BBA"/>
    <w:rsid w:val="00B075E0"/>
    <w:rsid w:val="00B07F59"/>
    <w:rsid w:val="00B10466"/>
    <w:rsid w:val="00B11243"/>
    <w:rsid w:val="00B11297"/>
    <w:rsid w:val="00B1213A"/>
    <w:rsid w:val="00B13D0A"/>
    <w:rsid w:val="00B1726E"/>
    <w:rsid w:val="00B21425"/>
    <w:rsid w:val="00B21E4B"/>
    <w:rsid w:val="00B36820"/>
    <w:rsid w:val="00B43DBB"/>
    <w:rsid w:val="00B47224"/>
    <w:rsid w:val="00B52326"/>
    <w:rsid w:val="00B558BC"/>
    <w:rsid w:val="00B572BD"/>
    <w:rsid w:val="00B57E12"/>
    <w:rsid w:val="00B61B23"/>
    <w:rsid w:val="00B663DD"/>
    <w:rsid w:val="00B66B1C"/>
    <w:rsid w:val="00B67ED9"/>
    <w:rsid w:val="00B70E15"/>
    <w:rsid w:val="00B7396B"/>
    <w:rsid w:val="00B74063"/>
    <w:rsid w:val="00B768FF"/>
    <w:rsid w:val="00B77BF4"/>
    <w:rsid w:val="00B77CCA"/>
    <w:rsid w:val="00B83BB8"/>
    <w:rsid w:val="00B85C68"/>
    <w:rsid w:val="00B926E8"/>
    <w:rsid w:val="00B92AE7"/>
    <w:rsid w:val="00B964BB"/>
    <w:rsid w:val="00B96ACA"/>
    <w:rsid w:val="00B96C8B"/>
    <w:rsid w:val="00B97339"/>
    <w:rsid w:val="00BA0837"/>
    <w:rsid w:val="00BA0A8F"/>
    <w:rsid w:val="00BA1A12"/>
    <w:rsid w:val="00BA2327"/>
    <w:rsid w:val="00BB16E6"/>
    <w:rsid w:val="00BB19DD"/>
    <w:rsid w:val="00BB309F"/>
    <w:rsid w:val="00BC25B6"/>
    <w:rsid w:val="00BC31A2"/>
    <w:rsid w:val="00BC3B65"/>
    <w:rsid w:val="00BC40E9"/>
    <w:rsid w:val="00BD201A"/>
    <w:rsid w:val="00BD36B5"/>
    <w:rsid w:val="00BD3836"/>
    <w:rsid w:val="00BD4B0E"/>
    <w:rsid w:val="00BD6746"/>
    <w:rsid w:val="00BD7332"/>
    <w:rsid w:val="00BD7764"/>
    <w:rsid w:val="00BE113D"/>
    <w:rsid w:val="00BE2846"/>
    <w:rsid w:val="00BF2FEF"/>
    <w:rsid w:val="00BF5775"/>
    <w:rsid w:val="00C11911"/>
    <w:rsid w:val="00C1639E"/>
    <w:rsid w:val="00C168B0"/>
    <w:rsid w:val="00C17FF4"/>
    <w:rsid w:val="00C20E61"/>
    <w:rsid w:val="00C2617A"/>
    <w:rsid w:val="00C27289"/>
    <w:rsid w:val="00C30938"/>
    <w:rsid w:val="00C357B3"/>
    <w:rsid w:val="00C40160"/>
    <w:rsid w:val="00C403BB"/>
    <w:rsid w:val="00C41070"/>
    <w:rsid w:val="00C42698"/>
    <w:rsid w:val="00C45267"/>
    <w:rsid w:val="00C47058"/>
    <w:rsid w:val="00C60394"/>
    <w:rsid w:val="00C661C5"/>
    <w:rsid w:val="00C70D6E"/>
    <w:rsid w:val="00C74AF5"/>
    <w:rsid w:val="00C81D5A"/>
    <w:rsid w:val="00C8286E"/>
    <w:rsid w:val="00C83F35"/>
    <w:rsid w:val="00C92621"/>
    <w:rsid w:val="00C95363"/>
    <w:rsid w:val="00C95AAC"/>
    <w:rsid w:val="00C97C2A"/>
    <w:rsid w:val="00CA2F79"/>
    <w:rsid w:val="00CA33A8"/>
    <w:rsid w:val="00CA403F"/>
    <w:rsid w:val="00CA5BA1"/>
    <w:rsid w:val="00CA6096"/>
    <w:rsid w:val="00CB1EEC"/>
    <w:rsid w:val="00CB2946"/>
    <w:rsid w:val="00CB584C"/>
    <w:rsid w:val="00CB667A"/>
    <w:rsid w:val="00CC3B7D"/>
    <w:rsid w:val="00CD13AE"/>
    <w:rsid w:val="00CD182A"/>
    <w:rsid w:val="00CD3679"/>
    <w:rsid w:val="00CD76DD"/>
    <w:rsid w:val="00CD7F42"/>
    <w:rsid w:val="00CE31AC"/>
    <w:rsid w:val="00CE34F4"/>
    <w:rsid w:val="00CE456C"/>
    <w:rsid w:val="00CE4C4D"/>
    <w:rsid w:val="00CE6A78"/>
    <w:rsid w:val="00CE6CFE"/>
    <w:rsid w:val="00CE6E8E"/>
    <w:rsid w:val="00CF089E"/>
    <w:rsid w:val="00CF1420"/>
    <w:rsid w:val="00D1161B"/>
    <w:rsid w:val="00D12CA8"/>
    <w:rsid w:val="00D13F62"/>
    <w:rsid w:val="00D14F3E"/>
    <w:rsid w:val="00D152E0"/>
    <w:rsid w:val="00D22ADE"/>
    <w:rsid w:val="00D30C8A"/>
    <w:rsid w:val="00D33236"/>
    <w:rsid w:val="00D374AB"/>
    <w:rsid w:val="00D422C7"/>
    <w:rsid w:val="00D42CCB"/>
    <w:rsid w:val="00D44E83"/>
    <w:rsid w:val="00D45100"/>
    <w:rsid w:val="00D46552"/>
    <w:rsid w:val="00D56553"/>
    <w:rsid w:val="00D60609"/>
    <w:rsid w:val="00D62B56"/>
    <w:rsid w:val="00D633ED"/>
    <w:rsid w:val="00D669A3"/>
    <w:rsid w:val="00D67136"/>
    <w:rsid w:val="00D751CD"/>
    <w:rsid w:val="00D75493"/>
    <w:rsid w:val="00D776C2"/>
    <w:rsid w:val="00D807D6"/>
    <w:rsid w:val="00D81C17"/>
    <w:rsid w:val="00D82CE1"/>
    <w:rsid w:val="00D83462"/>
    <w:rsid w:val="00D8554C"/>
    <w:rsid w:val="00D86418"/>
    <w:rsid w:val="00D86BFA"/>
    <w:rsid w:val="00D90D48"/>
    <w:rsid w:val="00D91B3A"/>
    <w:rsid w:val="00D92869"/>
    <w:rsid w:val="00DA0748"/>
    <w:rsid w:val="00DA1504"/>
    <w:rsid w:val="00DA29BE"/>
    <w:rsid w:val="00DA2A7F"/>
    <w:rsid w:val="00DA2E0F"/>
    <w:rsid w:val="00DA6BB6"/>
    <w:rsid w:val="00DB074E"/>
    <w:rsid w:val="00DB075C"/>
    <w:rsid w:val="00DB286D"/>
    <w:rsid w:val="00DB31C0"/>
    <w:rsid w:val="00DB342E"/>
    <w:rsid w:val="00DC098B"/>
    <w:rsid w:val="00DC7D4B"/>
    <w:rsid w:val="00DD5F1F"/>
    <w:rsid w:val="00DD7156"/>
    <w:rsid w:val="00DE0D2C"/>
    <w:rsid w:val="00DE2EFC"/>
    <w:rsid w:val="00DE5BC1"/>
    <w:rsid w:val="00DF19D9"/>
    <w:rsid w:val="00DF6760"/>
    <w:rsid w:val="00DF7763"/>
    <w:rsid w:val="00E00544"/>
    <w:rsid w:val="00E02665"/>
    <w:rsid w:val="00E04327"/>
    <w:rsid w:val="00E059C9"/>
    <w:rsid w:val="00E1053F"/>
    <w:rsid w:val="00E10962"/>
    <w:rsid w:val="00E133F5"/>
    <w:rsid w:val="00E14BD2"/>
    <w:rsid w:val="00E1663B"/>
    <w:rsid w:val="00E2300C"/>
    <w:rsid w:val="00E23867"/>
    <w:rsid w:val="00E23E93"/>
    <w:rsid w:val="00E243A1"/>
    <w:rsid w:val="00E270A9"/>
    <w:rsid w:val="00E27AA7"/>
    <w:rsid w:val="00E27CAF"/>
    <w:rsid w:val="00E35852"/>
    <w:rsid w:val="00E40EC1"/>
    <w:rsid w:val="00E40F5B"/>
    <w:rsid w:val="00E41659"/>
    <w:rsid w:val="00E4478B"/>
    <w:rsid w:val="00E5566E"/>
    <w:rsid w:val="00E57009"/>
    <w:rsid w:val="00E61732"/>
    <w:rsid w:val="00E64A8E"/>
    <w:rsid w:val="00E658F3"/>
    <w:rsid w:val="00E65C06"/>
    <w:rsid w:val="00E7493B"/>
    <w:rsid w:val="00E74B0D"/>
    <w:rsid w:val="00E77F7B"/>
    <w:rsid w:val="00E83110"/>
    <w:rsid w:val="00E862EB"/>
    <w:rsid w:val="00E8699E"/>
    <w:rsid w:val="00E90030"/>
    <w:rsid w:val="00E90138"/>
    <w:rsid w:val="00E92CB6"/>
    <w:rsid w:val="00E92D22"/>
    <w:rsid w:val="00EA1D3A"/>
    <w:rsid w:val="00EA20B9"/>
    <w:rsid w:val="00EB1F8E"/>
    <w:rsid w:val="00EB6881"/>
    <w:rsid w:val="00EC5103"/>
    <w:rsid w:val="00ED2A46"/>
    <w:rsid w:val="00EE4345"/>
    <w:rsid w:val="00EE44E1"/>
    <w:rsid w:val="00EE49C2"/>
    <w:rsid w:val="00EE73AD"/>
    <w:rsid w:val="00EE7C6D"/>
    <w:rsid w:val="00EF29A7"/>
    <w:rsid w:val="00EF355F"/>
    <w:rsid w:val="00EF4BBE"/>
    <w:rsid w:val="00EF5945"/>
    <w:rsid w:val="00EF678D"/>
    <w:rsid w:val="00EF71AA"/>
    <w:rsid w:val="00F01D2A"/>
    <w:rsid w:val="00F10377"/>
    <w:rsid w:val="00F12E1E"/>
    <w:rsid w:val="00F15180"/>
    <w:rsid w:val="00F1692D"/>
    <w:rsid w:val="00F205F6"/>
    <w:rsid w:val="00F2102A"/>
    <w:rsid w:val="00F25700"/>
    <w:rsid w:val="00F264AE"/>
    <w:rsid w:val="00F314B0"/>
    <w:rsid w:val="00F35177"/>
    <w:rsid w:val="00F35263"/>
    <w:rsid w:val="00F3621E"/>
    <w:rsid w:val="00F4002B"/>
    <w:rsid w:val="00F42290"/>
    <w:rsid w:val="00F441D6"/>
    <w:rsid w:val="00F45E31"/>
    <w:rsid w:val="00F549A2"/>
    <w:rsid w:val="00F550C8"/>
    <w:rsid w:val="00F561FC"/>
    <w:rsid w:val="00F610CA"/>
    <w:rsid w:val="00F62AC8"/>
    <w:rsid w:val="00F62F7D"/>
    <w:rsid w:val="00F64A1A"/>
    <w:rsid w:val="00F70201"/>
    <w:rsid w:val="00F70E1E"/>
    <w:rsid w:val="00F717EC"/>
    <w:rsid w:val="00F71AAC"/>
    <w:rsid w:val="00F74D53"/>
    <w:rsid w:val="00F77013"/>
    <w:rsid w:val="00F8154D"/>
    <w:rsid w:val="00F81957"/>
    <w:rsid w:val="00F8306A"/>
    <w:rsid w:val="00F841ED"/>
    <w:rsid w:val="00F87A81"/>
    <w:rsid w:val="00F91635"/>
    <w:rsid w:val="00F956C9"/>
    <w:rsid w:val="00F95A9A"/>
    <w:rsid w:val="00F965A6"/>
    <w:rsid w:val="00F97C08"/>
    <w:rsid w:val="00FA1128"/>
    <w:rsid w:val="00FA192A"/>
    <w:rsid w:val="00FA1FA8"/>
    <w:rsid w:val="00FA3212"/>
    <w:rsid w:val="00FA6C06"/>
    <w:rsid w:val="00FA6D74"/>
    <w:rsid w:val="00FB388D"/>
    <w:rsid w:val="00FB3950"/>
    <w:rsid w:val="00FB4688"/>
    <w:rsid w:val="00FB4E40"/>
    <w:rsid w:val="00FC7215"/>
    <w:rsid w:val="00FD03C8"/>
    <w:rsid w:val="00FD1F3E"/>
    <w:rsid w:val="00FD2D4A"/>
    <w:rsid w:val="00FD2F37"/>
    <w:rsid w:val="00FD7A26"/>
    <w:rsid w:val="00FE1FB8"/>
    <w:rsid w:val="00FE3A84"/>
    <w:rsid w:val="00FE4950"/>
    <w:rsid w:val="00FE495C"/>
    <w:rsid w:val="00FE5569"/>
    <w:rsid w:val="00FE72DE"/>
    <w:rsid w:val="00FF2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>
      <o:colormru v:ext="edit" colors="#0b5eb9,#69adef,#45d545,green,#50cbdf,#e5faff,#aadcf0,#50d2d5"/>
      <o:colormenu v:ext="edit" fillcolor="#69adef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02C8"/>
    <w:pPr>
      <w:overflowPunct w:val="0"/>
      <w:autoSpaceDE w:val="0"/>
      <w:autoSpaceDN w:val="0"/>
      <w:adjustRightInd w:val="0"/>
      <w:jc w:val="both"/>
      <w:textAlignment w:val="baseline"/>
    </w:pPr>
    <w:rPr>
      <w:kern w:val="28"/>
      <w:sz w:val="28"/>
    </w:rPr>
  </w:style>
  <w:style w:type="paragraph" w:styleId="10">
    <w:name w:val="heading 1"/>
    <w:basedOn w:val="a"/>
    <w:next w:val="a"/>
    <w:qFormat/>
    <w:rsid w:val="003102C8"/>
    <w:pPr>
      <w:keepNext/>
      <w:jc w:val="center"/>
      <w:outlineLvl w:val="0"/>
    </w:pPr>
    <w:rPr>
      <w:rFonts w:ascii="Arial" w:hAnsi="Arial"/>
      <w:b/>
    </w:rPr>
  </w:style>
  <w:style w:type="paragraph" w:styleId="3">
    <w:name w:val="heading 3"/>
    <w:basedOn w:val="a"/>
    <w:next w:val="a"/>
    <w:qFormat/>
    <w:rsid w:val="003102C8"/>
    <w:pPr>
      <w:keepNext/>
      <w:outlineLvl w:val="2"/>
    </w:pPr>
    <w:rPr>
      <w:rFonts w:ascii="Arial" w:hAnsi="Arial"/>
      <w:b/>
      <w:i/>
      <w:sz w:val="24"/>
    </w:rPr>
  </w:style>
  <w:style w:type="paragraph" w:styleId="4">
    <w:name w:val="heading 4"/>
    <w:basedOn w:val="a"/>
    <w:next w:val="a"/>
    <w:qFormat/>
    <w:rsid w:val="003102C8"/>
    <w:pPr>
      <w:keepNext/>
      <w:jc w:val="center"/>
      <w:outlineLvl w:val="3"/>
    </w:pPr>
    <w:rPr>
      <w:rFonts w:ascii="Arial" w:hAnsi="Arial"/>
      <w:b/>
      <w:sz w:val="40"/>
    </w:rPr>
  </w:style>
  <w:style w:type="paragraph" w:styleId="7">
    <w:name w:val="heading 7"/>
    <w:basedOn w:val="a"/>
    <w:next w:val="a"/>
    <w:qFormat/>
    <w:rsid w:val="003102C8"/>
    <w:pPr>
      <w:keepNext/>
      <w:outlineLvl w:val="6"/>
    </w:pPr>
    <w:rPr>
      <w:rFonts w:ascii="Arial" w:hAnsi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102C8"/>
    <w:pPr>
      <w:overflowPunct/>
      <w:autoSpaceDE/>
      <w:autoSpaceDN/>
      <w:adjustRightInd/>
      <w:textAlignment w:val="auto"/>
    </w:pPr>
    <w:rPr>
      <w:rFonts w:ascii="Courier New" w:hAnsi="Courier New" w:cs="Courier New"/>
      <w:kern w:val="0"/>
      <w:sz w:val="20"/>
    </w:rPr>
  </w:style>
  <w:style w:type="paragraph" w:styleId="a4">
    <w:name w:val="Subtitle"/>
    <w:basedOn w:val="a"/>
    <w:qFormat/>
    <w:rsid w:val="003102C8"/>
    <w:pPr>
      <w:overflowPunct/>
      <w:autoSpaceDE/>
      <w:autoSpaceDN/>
      <w:adjustRightInd/>
      <w:jc w:val="center"/>
      <w:textAlignment w:val="auto"/>
    </w:pPr>
    <w:rPr>
      <w:b/>
      <w:kern w:val="0"/>
    </w:rPr>
  </w:style>
  <w:style w:type="paragraph" w:styleId="a5">
    <w:name w:val="Body Text Indent"/>
    <w:basedOn w:val="a"/>
    <w:rsid w:val="003102C8"/>
    <w:pPr>
      <w:overflowPunct/>
      <w:autoSpaceDE/>
      <w:autoSpaceDN/>
      <w:adjustRightInd/>
      <w:ind w:firstLine="709"/>
      <w:textAlignment w:val="auto"/>
    </w:pPr>
    <w:rPr>
      <w:kern w:val="0"/>
    </w:rPr>
  </w:style>
  <w:style w:type="paragraph" w:styleId="30">
    <w:name w:val="Body Text Indent 3"/>
    <w:basedOn w:val="a"/>
    <w:rsid w:val="003102C8"/>
    <w:pPr>
      <w:ind w:firstLine="708"/>
    </w:pPr>
    <w:rPr>
      <w:rFonts w:ascii="Arial" w:hAnsi="Arial"/>
    </w:rPr>
  </w:style>
  <w:style w:type="paragraph" w:styleId="2">
    <w:name w:val="Body Text Indent 2"/>
    <w:basedOn w:val="a"/>
    <w:rsid w:val="003102C8"/>
    <w:pPr>
      <w:overflowPunct/>
      <w:autoSpaceDE/>
      <w:autoSpaceDN/>
      <w:adjustRightInd/>
      <w:ind w:firstLine="709"/>
      <w:textAlignment w:val="auto"/>
    </w:pPr>
    <w:rPr>
      <w:kern w:val="0"/>
    </w:rPr>
  </w:style>
  <w:style w:type="paragraph" w:styleId="a6">
    <w:name w:val="Body Text"/>
    <w:basedOn w:val="a"/>
    <w:rsid w:val="003102C8"/>
    <w:rPr>
      <w:rFonts w:ascii="Arial" w:hAnsi="Arial"/>
    </w:rPr>
  </w:style>
  <w:style w:type="character" w:styleId="a7">
    <w:name w:val="page number"/>
    <w:basedOn w:val="a0"/>
    <w:rsid w:val="003102C8"/>
  </w:style>
  <w:style w:type="paragraph" w:styleId="a8">
    <w:name w:val="header"/>
    <w:basedOn w:val="a"/>
    <w:rsid w:val="003102C8"/>
    <w:pPr>
      <w:tabs>
        <w:tab w:val="center" w:pos="4153"/>
        <w:tab w:val="right" w:pos="8306"/>
      </w:tabs>
    </w:pPr>
  </w:style>
  <w:style w:type="paragraph" w:styleId="a9">
    <w:name w:val="footer"/>
    <w:basedOn w:val="a"/>
    <w:link w:val="aa"/>
    <w:uiPriority w:val="99"/>
    <w:rsid w:val="00752CA3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B075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lock Text"/>
    <w:basedOn w:val="a"/>
    <w:rsid w:val="00985B87"/>
    <w:pPr>
      <w:overflowPunct/>
      <w:autoSpaceDE/>
      <w:autoSpaceDN/>
      <w:adjustRightInd/>
      <w:spacing w:line="360" w:lineRule="auto"/>
      <w:ind w:left="-794" w:right="-567"/>
      <w:textAlignment w:val="auto"/>
    </w:pPr>
    <w:rPr>
      <w:kern w:val="0"/>
      <w:szCs w:val="24"/>
    </w:rPr>
  </w:style>
  <w:style w:type="numbering" w:customStyle="1" w:styleId="1">
    <w:name w:val="Стиль1"/>
    <w:rsid w:val="0083681C"/>
    <w:pPr>
      <w:numPr>
        <w:numId w:val="5"/>
      </w:numPr>
    </w:pPr>
  </w:style>
  <w:style w:type="paragraph" w:styleId="ad">
    <w:name w:val="Balloon Text"/>
    <w:basedOn w:val="a"/>
    <w:link w:val="ae"/>
    <w:rsid w:val="007B7DB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7B7DB8"/>
    <w:rPr>
      <w:rFonts w:ascii="Tahoma" w:hAnsi="Tahoma" w:cs="Tahoma"/>
      <w:kern w:val="28"/>
      <w:sz w:val="16"/>
      <w:szCs w:val="16"/>
    </w:rPr>
  </w:style>
  <w:style w:type="paragraph" w:customStyle="1" w:styleId="ConsPlusNonformat">
    <w:name w:val="ConsPlusNonformat"/>
    <w:uiPriority w:val="99"/>
    <w:rsid w:val="00CD76D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104FD"/>
    <w:pPr>
      <w:autoSpaceDE w:val="0"/>
      <w:autoSpaceDN w:val="0"/>
      <w:adjustRightInd w:val="0"/>
      <w:jc w:val="both"/>
    </w:pPr>
    <w:rPr>
      <w:b/>
      <w:bCs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35621E"/>
    <w:rPr>
      <w:kern w:val="28"/>
      <w:sz w:val="28"/>
    </w:rPr>
  </w:style>
  <w:style w:type="character" w:styleId="af">
    <w:name w:val="Hyperlink"/>
    <w:basedOn w:val="a0"/>
    <w:rsid w:val="00B96A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</vt:lpstr>
    </vt:vector>
  </TitlesOfParts>
  <Company>kgsur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</dc:title>
  <dc:subject/>
  <dc:creator>sep19</dc:creator>
  <cp:keywords/>
  <cp:lastModifiedBy>OEM</cp:lastModifiedBy>
  <cp:revision>4</cp:revision>
  <cp:lastPrinted>2019-04-18T05:33:00Z</cp:lastPrinted>
  <dcterms:created xsi:type="dcterms:W3CDTF">2019-04-18T05:33:00Z</dcterms:created>
  <dcterms:modified xsi:type="dcterms:W3CDTF">2019-04-18T09:07:00Z</dcterms:modified>
</cp:coreProperties>
</file>